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8396"/>
      </w:tblGrid>
      <w:tr w:rsidR="002E4966" w:rsidRPr="002E4966" w:rsidTr="002E4966">
        <w:trPr>
          <w:trHeight w:val="450"/>
          <w:tblCellSpacing w:w="15" w:type="dxa"/>
        </w:trPr>
        <w:tc>
          <w:tcPr>
            <w:tcW w:w="0" w:type="auto"/>
            <w:vAlign w:val="center"/>
            <w:hideMark/>
          </w:tcPr>
          <w:p w:rsidR="002E4966" w:rsidRPr="002E4966" w:rsidRDefault="002E4966" w:rsidP="002E4966">
            <w:pPr>
              <w:widowControl/>
              <w:jc w:val="center"/>
              <w:rPr>
                <w:rFonts w:ascii="新細明體" w:eastAsia="新細明體" w:hAnsi="新細明體" w:cs="新細明體"/>
                <w:color w:val="000000"/>
                <w:kern w:val="0"/>
                <w:szCs w:val="24"/>
              </w:rPr>
            </w:pPr>
            <w:r w:rsidRPr="002E4966">
              <w:rPr>
                <w:rFonts w:ascii="標楷體" w:eastAsia="標楷體" w:hAnsi="標楷體" w:cs="新細明體" w:hint="eastAsia"/>
                <w:color w:val="000000"/>
                <w:kern w:val="0"/>
                <w:sz w:val="48"/>
                <w:szCs w:val="48"/>
              </w:rPr>
              <w:t>花蓮縣政府 函</w:t>
            </w:r>
            <w:r w:rsidRPr="002E4966">
              <w:rPr>
                <w:rFonts w:ascii="新細明體" w:eastAsia="新細明體" w:hAnsi="新細明體" w:cs="新細明體"/>
                <w:color w:val="000000"/>
                <w:kern w:val="0"/>
                <w:szCs w:val="24"/>
              </w:rPr>
              <w:t xml:space="preserve"> </w:t>
            </w:r>
          </w:p>
        </w:tc>
      </w:tr>
    </w:tbl>
    <w:p w:rsidR="002E4966" w:rsidRPr="002E4966" w:rsidRDefault="002E4966" w:rsidP="002E4966">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4545"/>
        <w:gridCol w:w="3851"/>
      </w:tblGrid>
      <w:tr w:rsidR="002E4966" w:rsidRPr="002E4966" w:rsidTr="002E4966">
        <w:trPr>
          <w:trHeight w:val="600"/>
          <w:tblCellSpacing w:w="15" w:type="dxa"/>
        </w:trPr>
        <w:tc>
          <w:tcPr>
            <w:tcW w:w="4500" w:type="dxa"/>
            <w:vAlign w:val="center"/>
            <w:hideMark/>
          </w:tcPr>
          <w:p w:rsidR="002E4966" w:rsidRPr="002E4966" w:rsidRDefault="002E4966" w:rsidP="002E4966">
            <w:pPr>
              <w:widowControl/>
              <w:rPr>
                <w:rFonts w:ascii="新細明體" w:eastAsia="新細明體" w:hAnsi="新細明體" w:cs="新細明體"/>
                <w:color w:val="000000"/>
                <w:kern w:val="0"/>
                <w:szCs w:val="24"/>
              </w:rPr>
            </w:pPr>
          </w:p>
        </w:tc>
        <w:tc>
          <w:tcPr>
            <w:tcW w:w="0" w:type="auto"/>
            <w:vAlign w:val="center"/>
            <w:hideMark/>
          </w:tcPr>
          <w:p w:rsidR="002E4966" w:rsidRPr="002E4966" w:rsidRDefault="002E4966" w:rsidP="002E4966">
            <w:pPr>
              <w:widowControl/>
              <w:rPr>
                <w:rFonts w:ascii="新細明體" w:eastAsia="新細明體" w:hAnsi="新細明體" w:cs="新細明體"/>
                <w:color w:val="000000"/>
                <w:kern w:val="0"/>
                <w:szCs w:val="24"/>
              </w:rPr>
            </w:pPr>
            <w:r w:rsidRPr="002E4966">
              <w:rPr>
                <w:rFonts w:ascii="標楷體" w:eastAsia="標楷體" w:hAnsi="標楷體" w:cs="新細明體" w:hint="eastAsia"/>
                <w:color w:val="000000"/>
                <w:kern w:val="0"/>
                <w:szCs w:val="24"/>
              </w:rPr>
              <w:t>機關地址：97001花蓮縣花蓮市府前路17號</w:t>
            </w:r>
            <w:r w:rsidRPr="002E4966">
              <w:rPr>
                <w:rFonts w:ascii="新細明體" w:eastAsia="新細明體" w:hAnsi="新細明體" w:cs="新細明體"/>
                <w:color w:val="000000"/>
                <w:kern w:val="0"/>
                <w:szCs w:val="24"/>
              </w:rPr>
              <w:t xml:space="preserve"> </w:t>
            </w:r>
            <w:r w:rsidRPr="002E4966">
              <w:rPr>
                <w:rFonts w:ascii="新細明體" w:eastAsia="新細明體" w:hAnsi="新細明體" w:cs="新細明體"/>
                <w:color w:val="000000"/>
                <w:kern w:val="0"/>
                <w:szCs w:val="24"/>
              </w:rPr>
              <w:br/>
            </w:r>
            <w:r w:rsidRPr="002E4966">
              <w:rPr>
                <w:rFonts w:ascii="標楷體" w:eastAsia="標楷體" w:hAnsi="標楷體" w:cs="新細明體" w:hint="eastAsia"/>
                <w:color w:val="000000"/>
                <w:kern w:val="0"/>
                <w:szCs w:val="24"/>
              </w:rPr>
              <w:t>承辦人：陳雅竹</w:t>
            </w:r>
            <w:r w:rsidRPr="002E4966">
              <w:rPr>
                <w:rFonts w:ascii="新細明體" w:eastAsia="新細明體" w:hAnsi="新細明體" w:cs="新細明體"/>
                <w:color w:val="000000"/>
                <w:kern w:val="0"/>
                <w:szCs w:val="24"/>
              </w:rPr>
              <w:t xml:space="preserve"> </w:t>
            </w:r>
            <w:r w:rsidRPr="002E4966">
              <w:rPr>
                <w:rFonts w:ascii="新細明體" w:eastAsia="新細明體" w:hAnsi="新細明體" w:cs="新細明體"/>
                <w:color w:val="000000"/>
                <w:kern w:val="0"/>
                <w:szCs w:val="24"/>
              </w:rPr>
              <w:br/>
            </w:r>
            <w:r w:rsidRPr="002E4966">
              <w:rPr>
                <w:rFonts w:ascii="標楷體" w:eastAsia="標楷體" w:hAnsi="標楷體" w:cs="新細明體" w:hint="eastAsia"/>
                <w:color w:val="000000"/>
                <w:kern w:val="0"/>
                <w:szCs w:val="24"/>
              </w:rPr>
              <w:t>傳真：03-8235531</w:t>
            </w:r>
            <w:r w:rsidRPr="002E4966">
              <w:rPr>
                <w:rFonts w:ascii="新細明體" w:eastAsia="新細明體" w:hAnsi="新細明體" w:cs="新細明體"/>
                <w:color w:val="000000"/>
                <w:kern w:val="0"/>
                <w:szCs w:val="24"/>
              </w:rPr>
              <w:t xml:space="preserve"> </w:t>
            </w:r>
            <w:r w:rsidRPr="002E4966">
              <w:rPr>
                <w:rFonts w:ascii="新細明體" w:eastAsia="新細明體" w:hAnsi="新細明體" w:cs="新細明體"/>
                <w:color w:val="000000"/>
                <w:kern w:val="0"/>
                <w:szCs w:val="24"/>
              </w:rPr>
              <w:br/>
            </w:r>
            <w:r w:rsidRPr="002E4966">
              <w:rPr>
                <w:rFonts w:ascii="標楷體" w:eastAsia="標楷體" w:hAnsi="標楷體" w:cs="新細明體" w:hint="eastAsia"/>
                <w:color w:val="000000"/>
                <w:kern w:val="0"/>
                <w:szCs w:val="24"/>
              </w:rPr>
              <w:t>電話：03-8224500</w:t>
            </w:r>
            <w:r w:rsidRPr="002E4966">
              <w:rPr>
                <w:rFonts w:ascii="新細明體" w:eastAsia="新細明體" w:hAnsi="新細明體" w:cs="新細明體"/>
                <w:color w:val="000000"/>
                <w:kern w:val="0"/>
                <w:szCs w:val="24"/>
              </w:rPr>
              <w:t xml:space="preserve"> </w:t>
            </w:r>
            <w:r w:rsidRPr="002E4966">
              <w:rPr>
                <w:rFonts w:ascii="新細明體" w:eastAsia="新細明體" w:hAnsi="新細明體" w:cs="新細明體"/>
                <w:color w:val="000000"/>
                <w:kern w:val="0"/>
                <w:szCs w:val="24"/>
              </w:rPr>
              <w:br/>
            </w:r>
            <w:r w:rsidRPr="002E4966">
              <w:rPr>
                <w:rFonts w:ascii="標楷體" w:eastAsia="標楷體" w:hAnsi="標楷體" w:cs="新細明體" w:hint="eastAsia"/>
                <w:color w:val="000000"/>
                <w:kern w:val="0"/>
                <w:szCs w:val="24"/>
              </w:rPr>
              <w:t>電子信箱：kaekoto@nt.hl.gov.tw</w:t>
            </w:r>
            <w:r w:rsidRPr="002E4966">
              <w:rPr>
                <w:rFonts w:ascii="新細明體" w:eastAsia="新細明體" w:hAnsi="新細明體" w:cs="新細明體"/>
                <w:color w:val="000000"/>
                <w:kern w:val="0"/>
                <w:szCs w:val="24"/>
              </w:rPr>
              <w:t xml:space="preserve"> </w:t>
            </w:r>
          </w:p>
        </w:tc>
      </w:tr>
    </w:tbl>
    <w:p w:rsidR="002E4966" w:rsidRPr="002E4966" w:rsidRDefault="002E4966" w:rsidP="002E4966">
      <w:pPr>
        <w:widowControl/>
        <w:rPr>
          <w:rFonts w:ascii="新細明體" w:eastAsia="新細明體" w:hAnsi="新細明體" w:cs="新細明體"/>
          <w:color w:val="000000"/>
          <w:kern w:val="0"/>
          <w:szCs w:val="24"/>
        </w:rPr>
      </w:pPr>
    </w:p>
    <w:tbl>
      <w:tblPr>
        <w:tblW w:w="5000" w:type="pct"/>
        <w:tblCellSpacing w:w="15" w:type="dxa"/>
        <w:tblCellMar>
          <w:top w:w="15" w:type="dxa"/>
          <w:left w:w="15" w:type="dxa"/>
          <w:bottom w:w="15" w:type="dxa"/>
          <w:right w:w="15" w:type="dxa"/>
        </w:tblCellMar>
        <w:tblLook w:val="04A0"/>
      </w:tblPr>
      <w:tblGrid>
        <w:gridCol w:w="8396"/>
      </w:tblGrid>
      <w:tr w:rsidR="002E4966" w:rsidRPr="002E4966" w:rsidTr="002E4966">
        <w:trPr>
          <w:tblCellSpacing w:w="15" w:type="dxa"/>
        </w:trPr>
        <w:tc>
          <w:tcPr>
            <w:tcW w:w="5000" w:type="pct"/>
            <w:vAlign w:val="center"/>
            <w:hideMark/>
          </w:tcPr>
          <w:p w:rsidR="002E4966" w:rsidRPr="002E4966" w:rsidRDefault="002E4966" w:rsidP="002E4966">
            <w:pPr>
              <w:widowControl/>
              <w:spacing w:before="100" w:beforeAutospacing="1" w:after="100" w:afterAutospacing="1"/>
              <w:rPr>
                <w:rFonts w:ascii="新細明體" w:eastAsia="新細明體" w:hAnsi="新細明體" w:cs="新細明體"/>
                <w:color w:val="000000"/>
                <w:kern w:val="0"/>
                <w:szCs w:val="24"/>
              </w:rPr>
            </w:pPr>
            <w:r w:rsidRPr="002E4966">
              <w:rPr>
                <w:rFonts w:ascii="標楷體" w:eastAsia="標楷體" w:hAnsi="標楷體" w:cs="新細明體" w:hint="eastAsia"/>
                <w:color w:val="000000"/>
                <w:kern w:val="0"/>
                <w:sz w:val="36"/>
                <w:szCs w:val="36"/>
              </w:rPr>
              <w:t>受文者：花蓮縣秀林鄉三棧國民小學</w:t>
            </w:r>
            <w:r w:rsidRPr="002E4966">
              <w:rPr>
                <w:rFonts w:ascii="新細明體" w:eastAsia="新細明體" w:hAnsi="新細明體" w:cs="新細明體"/>
                <w:color w:val="000000"/>
                <w:kern w:val="0"/>
                <w:szCs w:val="24"/>
              </w:rPr>
              <w:t xml:space="preserve"> </w:t>
            </w:r>
          </w:p>
        </w:tc>
      </w:tr>
    </w:tbl>
    <w:p w:rsidR="002E4966" w:rsidRPr="002E4966" w:rsidRDefault="002E4966" w:rsidP="002E4966">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tblPr>
      <w:tblGrid>
        <w:gridCol w:w="1545"/>
        <w:gridCol w:w="6851"/>
      </w:tblGrid>
      <w:tr w:rsidR="002E4966" w:rsidRPr="002E4966" w:rsidTr="002E4966">
        <w:trPr>
          <w:trHeight w:val="300"/>
          <w:tblCellSpacing w:w="15" w:type="dxa"/>
        </w:trPr>
        <w:tc>
          <w:tcPr>
            <w:tcW w:w="1500" w:type="dxa"/>
            <w:hideMark/>
          </w:tcPr>
          <w:p w:rsidR="002E4966" w:rsidRPr="002E4966" w:rsidRDefault="002E4966" w:rsidP="002E4966">
            <w:pPr>
              <w:widowControl/>
              <w:rPr>
                <w:rFonts w:ascii="新細明體" w:eastAsia="新細明體" w:hAnsi="新細明體" w:cs="新細明體"/>
                <w:color w:val="000000"/>
                <w:kern w:val="0"/>
                <w:szCs w:val="24"/>
              </w:rPr>
            </w:pPr>
            <w:r w:rsidRPr="002E4966">
              <w:rPr>
                <w:rFonts w:ascii="標楷體" w:eastAsia="標楷體" w:hAnsi="標楷體" w:cs="新細明體" w:hint="eastAsia"/>
                <w:color w:val="000000"/>
                <w:kern w:val="0"/>
                <w:sz w:val="27"/>
                <w:szCs w:val="27"/>
              </w:rPr>
              <w:t>發文日期：</w:t>
            </w:r>
            <w:r w:rsidRPr="002E4966">
              <w:rPr>
                <w:rFonts w:ascii="新細明體" w:eastAsia="新細明體" w:hAnsi="新細明體" w:cs="新細明體"/>
                <w:color w:val="000000"/>
                <w:kern w:val="0"/>
                <w:szCs w:val="24"/>
              </w:rPr>
              <w:t xml:space="preserve"> </w:t>
            </w:r>
          </w:p>
        </w:tc>
        <w:tc>
          <w:tcPr>
            <w:tcW w:w="0" w:type="auto"/>
            <w:hideMark/>
          </w:tcPr>
          <w:p w:rsidR="002E4966" w:rsidRPr="002E4966" w:rsidRDefault="002E4966" w:rsidP="002E4966">
            <w:pPr>
              <w:widowControl/>
              <w:rPr>
                <w:rFonts w:ascii="新細明體" w:eastAsia="新細明體" w:hAnsi="新細明體" w:cs="新細明體"/>
                <w:color w:val="000000"/>
                <w:kern w:val="0"/>
                <w:szCs w:val="24"/>
              </w:rPr>
            </w:pPr>
            <w:r w:rsidRPr="002E4966">
              <w:rPr>
                <w:rFonts w:ascii="標楷體" w:eastAsia="標楷體" w:hAnsi="標楷體" w:cs="新細明體" w:hint="eastAsia"/>
                <w:color w:val="000000"/>
                <w:kern w:val="0"/>
                <w:sz w:val="27"/>
                <w:szCs w:val="27"/>
              </w:rPr>
              <w:t>中華民國106年1月9日</w:t>
            </w:r>
            <w:r w:rsidRPr="002E4966">
              <w:rPr>
                <w:rFonts w:ascii="新細明體" w:eastAsia="新細明體" w:hAnsi="新細明體" w:cs="新細明體"/>
                <w:color w:val="000000"/>
                <w:kern w:val="0"/>
                <w:szCs w:val="24"/>
              </w:rPr>
              <w:t xml:space="preserve"> </w:t>
            </w:r>
          </w:p>
        </w:tc>
      </w:tr>
    </w:tbl>
    <w:p w:rsidR="002E4966" w:rsidRPr="002E4966" w:rsidRDefault="002E4966" w:rsidP="002E4966">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tblPr>
      <w:tblGrid>
        <w:gridCol w:w="1545"/>
        <w:gridCol w:w="6851"/>
      </w:tblGrid>
      <w:tr w:rsidR="002E4966" w:rsidRPr="002E4966" w:rsidTr="002E4966">
        <w:trPr>
          <w:trHeight w:val="300"/>
          <w:tblCellSpacing w:w="15" w:type="dxa"/>
        </w:trPr>
        <w:tc>
          <w:tcPr>
            <w:tcW w:w="1500" w:type="dxa"/>
            <w:hideMark/>
          </w:tcPr>
          <w:p w:rsidR="002E4966" w:rsidRPr="002E4966" w:rsidRDefault="002E4966" w:rsidP="002E4966">
            <w:pPr>
              <w:widowControl/>
              <w:rPr>
                <w:rFonts w:ascii="新細明體" w:eastAsia="新細明體" w:hAnsi="新細明體" w:cs="新細明體"/>
                <w:color w:val="000000"/>
                <w:kern w:val="0"/>
                <w:szCs w:val="24"/>
              </w:rPr>
            </w:pPr>
            <w:r w:rsidRPr="002E4966">
              <w:rPr>
                <w:rFonts w:ascii="標楷體" w:eastAsia="標楷體" w:hAnsi="標楷體" w:cs="新細明體" w:hint="eastAsia"/>
                <w:color w:val="000000"/>
                <w:kern w:val="0"/>
                <w:sz w:val="27"/>
                <w:szCs w:val="27"/>
              </w:rPr>
              <w:t>發文字號：</w:t>
            </w:r>
            <w:r w:rsidRPr="002E4966">
              <w:rPr>
                <w:rFonts w:ascii="新細明體" w:eastAsia="新細明體" w:hAnsi="新細明體" w:cs="新細明體"/>
                <w:color w:val="000000"/>
                <w:kern w:val="0"/>
                <w:szCs w:val="24"/>
              </w:rPr>
              <w:t xml:space="preserve"> </w:t>
            </w:r>
          </w:p>
        </w:tc>
        <w:tc>
          <w:tcPr>
            <w:tcW w:w="0" w:type="auto"/>
            <w:hideMark/>
          </w:tcPr>
          <w:p w:rsidR="002E4966" w:rsidRPr="002E4966" w:rsidRDefault="002E4966" w:rsidP="002E4966">
            <w:pPr>
              <w:widowControl/>
              <w:rPr>
                <w:rFonts w:ascii="新細明體" w:eastAsia="新細明體" w:hAnsi="新細明體" w:cs="新細明體"/>
                <w:color w:val="000000"/>
                <w:kern w:val="0"/>
                <w:szCs w:val="24"/>
              </w:rPr>
            </w:pPr>
            <w:r w:rsidRPr="002E4966">
              <w:rPr>
                <w:rFonts w:ascii="標楷體" w:eastAsia="標楷體" w:hAnsi="標楷體" w:cs="新細明體" w:hint="eastAsia"/>
                <w:color w:val="000000"/>
                <w:kern w:val="0"/>
                <w:sz w:val="27"/>
                <w:szCs w:val="27"/>
              </w:rPr>
              <w:t>府人福字第1060002989A號</w:t>
            </w:r>
            <w:r w:rsidRPr="002E4966">
              <w:rPr>
                <w:rFonts w:ascii="新細明體" w:eastAsia="新細明體" w:hAnsi="新細明體" w:cs="新細明體"/>
                <w:color w:val="000000"/>
                <w:kern w:val="0"/>
                <w:szCs w:val="24"/>
              </w:rPr>
              <w:t xml:space="preserve"> </w:t>
            </w:r>
          </w:p>
        </w:tc>
      </w:tr>
    </w:tbl>
    <w:p w:rsidR="002E4966" w:rsidRPr="002E4966" w:rsidRDefault="002E4966" w:rsidP="002E4966">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tblPr>
      <w:tblGrid>
        <w:gridCol w:w="945"/>
        <w:gridCol w:w="7451"/>
      </w:tblGrid>
      <w:tr w:rsidR="002E4966" w:rsidRPr="002E4966" w:rsidTr="002E4966">
        <w:trPr>
          <w:trHeight w:val="300"/>
          <w:tblCellSpacing w:w="15" w:type="dxa"/>
        </w:trPr>
        <w:tc>
          <w:tcPr>
            <w:tcW w:w="900" w:type="dxa"/>
            <w:hideMark/>
          </w:tcPr>
          <w:p w:rsidR="002E4966" w:rsidRPr="002E4966" w:rsidRDefault="002E4966" w:rsidP="002E4966">
            <w:pPr>
              <w:widowControl/>
              <w:rPr>
                <w:rFonts w:ascii="新細明體" w:eastAsia="新細明體" w:hAnsi="新細明體" w:cs="新細明體"/>
                <w:color w:val="000000"/>
                <w:kern w:val="0"/>
                <w:szCs w:val="24"/>
              </w:rPr>
            </w:pPr>
            <w:r w:rsidRPr="002E4966">
              <w:rPr>
                <w:rFonts w:ascii="標楷體" w:eastAsia="標楷體" w:hAnsi="標楷體" w:cs="新細明體" w:hint="eastAsia"/>
                <w:color w:val="000000"/>
                <w:kern w:val="0"/>
                <w:sz w:val="27"/>
                <w:szCs w:val="27"/>
              </w:rPr>
              <w:t>速別：</w:t>
            </w:r>
            <w:r w:rsidRPr="002E4966">
              <w:rPr>
                <w:rFonts w:ascii="新細明體" w:eastAsia="新細明體" w:hAnsi="新細明體" w:cs="新細明體"/>
                <w:color w:val="000000"/>
                <w:kern w:val="0"/>
                <w:szCs w:val="24"/>
              </w:rPr>
              <w:t xml:space="preserve"> </w:t>
            </w:r>
          </w:p>
        </w:tc>
        <w:tc>
          <w:tcPr>
            <w:tcW w:w="0" w:type="auto"/>
            <w:hideMark/>
          </w:tcPr>
          <w:p w:rsidR="002E4966" w:rsidRPr="002E4966" w:rsidRDefault="002E4966" w:rsidP="002E4966">
            <w:pPr>
              <w:widowControl/>
              <w:rPr>
                <w:rFonts w:ascii="新細明體" w:eastAsia="新細明體" w:hAnsi="新細明體" w:cs="新細明體"/>
                <w:color w:val="000000"/>
                <w:kern w:val="0"/>
                <w:szCs w:val="24"/>
              </w:rPr>
            </w:pPr>
            <w:r w:rsidRPr="002E4966">
              <w:rPr>
                <w:rFonts w:ascii="標楷體" w:eastAsia="標楷體" w:hAnsi="標楷體" w:cs="新細明體" w:hint="eastAsia"/>
                <w:color w:val="000000"/>
                <w:kern w:val="0"/>
                <w:sz w:val="27"/>
                <w:szCs w:val="27"/>
              </w:rPr>
              <w:t>普通件</w:t>
            </w:r>
            <w:r w:rsidRPr="002E4966">
              <w:rPr>
                <w:rFonts w:ascii="新細明體" w:eastAsia="新細明體" w:hAnsi="新細明體" w:cs="新細明體"/>
                <w:color w:val="000000"/>
                <w:kern w:val="0"/>
                <w:szCs w:val="24"/>
              </w:rPr>
              <w:t xml:space="preserve"> </w:t>
            </w:r>
          </w:p>
        </w:tc>
      </w:tr>
    </w:tbl>
    <w:p w:rsidR="002E4966" w:rsidRPr="002E4966" w:rsidRDefault="002E4966" w:rsidP="002E4966">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tblPr>
      <w:tblGrid>
        <w:gridCol w:w="3645"/>
        <w:gridCol w:w="4751"/>
      </w:tblGrid>
      <w:tr w:rsidR="002E4966" w:rsidRPr="002E4966" w:rsidTr="002E4966">
        <w:trPr>
          <w:trHeight w:val="300"/>
          <w:tblCellSpacing w:w="15" w:type="dxa"/>
        </w:trPr>
        <w:tc>
          <w:tcPr>
            <w:tcW w:w="3600" w:type="dxa"/>
            <w:hideMark/>
          </w:tcPr>
          <w:p w:rsidR="002E4966" w:rsidRPr="002E4966" w:rsidRDefault="002E4966" w:rsidP="002E4966">
            <w:pPr>
              <w:widowControl/>
              <w:rPr>
                <w:rFonts w:ascii="新細明體" w:eastAsia="新細明體" w:hAnsi="新細明體" w:cs="新細明體"/>
                <w:color w:val="000000"/>
                <w:kern w:val="0"/>
                <w:szCs w:val="24"/>
              </w:rPr>
            </w:pPr>
            <w:r w:rsidRPr="002E4966">
              <w:rPr>
                <w:rFonts w:ascii="標楷體" w:eastAsia="標楷體" w:hAnsi="標楷體" w:cs="新細明體" w:hint="eastAsia"/>
                <w:color w:val="000000"/>
                <w:kern w:val="0"/>
                <w:sz w:val="27"/>
                <w:szCs w:val="27"/>
              </w:rPr>
              <w:t>密等及解密條件或保密期限：</w:t>
            </w:r>
            <w:r w:rsidRPr="002E4966">
              <w:rPr>
                <w:rFonts w:ascii="新細明體" w:eastAsia="新細明體" w:hAnsi="新細明體" w:cs="新細明體"/>
                <w:color w:val="000000"/>
                <w:kern w:val="0"/>
                <w:szCs w:val="24"/>
              </w:rPr>
              <w:t xml:space="preserve"> </w:t>
            </w:r>
          </w:p>
        </w:tc>
        <w:tc>
          <w:tcPr>
            <w:tcW w:w="0" w:type="auto"/>
            <w:hideMark/>
          </w:tcPr>
          <w:p w:rsidR="002E4966" w:rsidRPr="002E4966" w:rsidRDefault="002E4966" w:rsidP="002E4966">
            <w:pPr>
              <w:widowControl/>
              <w:rPr>
                <w:rFonts w:ascii="新細明體" w:eastAsia="新細明體" w:hAnsi="新細明體" w:cs="新細明體"/>
                <w:color w:val="000000"/>
                <w:kern w:val="0"/>
                <w:szCs w:val="24"/>
              </w:rPr>
            </w:pPr>
            <w:r w:rsidRPr="002E4966">
              <w:rPr>
                <w:rFonts w:ascii="標楷體" w:eastAsia="標楷體" w:hAnsi="標楷體" w:cs="新細明體" w:hint="eastAsia"/>
                <w:color w:val="000000"/>
                <w:kern w:val="0"/>
                <w:sz w:val="27"/>
                <w:szCs w:val="27"/>
              </w:rPr>
              <w:t>普通</w:t>
            </w:r>
            <w:r w:rsidRPr="002E4966">
              <w:rPr>
                <w:rFonts w:ascii="新細明體" w:eastAsia="新細明體" w:hAnsi="新細明體" w:cs="新細明體"/>
                <w:color w:val="000000"/>
                <w:kern w:val="0"/>
                <w:szCs w:val="24"/>
              </w:rPr>
              <w:t xml:space="preserve"> </w:t>
            </w:r>
          </w:p>
        </w:tc>
      </w:tr>
    </w:tbl>
    <w:p w:rsidR="002E4966" w:rsidRPr="002E4966" w:rsidRDefault="002E4966" w:rsidP="002E4966">
      <w:pPr>
        <w:widowControl/>
        <w:rPr>
          <w:rFonts w:ascii="新細明體" w:eastAsia="新細明體" w:hAnsi="新細明體" w:cs="新細明體"/>
          <w:vanish/>
          <w:color w:val="000000"/>
          <w:kern w:val="0"/>
          <w:szCs w:val="24"/>
        </w:rPr>
      </w:pPr>
    </w:p>
    <w:tbl>
      <w:tblPr>
        <w:tblW w:w="5000" w:type="pct"/>
        <w:tblCellSpacing w:w="15" w:type="dxa"/>
        <w:tblCellMar>
          <w:top w:w="15" w:type="dxa"/>
          <w:left w:w="15" w:type="dxa"/>
          <w:bottom w:w="15" w:type="dxa"/>
          <w:right w:w="15" w:type="dxa"/>
        </w:tblCellMar>
        <w:tblLook w:val="04A0"/>
      </w:tblPr>
      <w:tblGrid>
        <w:gridCol w:w="945"/>
        <w:gridCol w:w="7451"/>
      </w:tblGrid>
      <w:tr w:rsidR="002E4966" w:rsidRPr="002E4966" w:rsidTr="002E4966">
        <w:trPr>
          <w:trHeight w:val="300"/>
          <w:tblCellSpacing w:w="15" w:type="dxa"/>
        </w:trPr>
        <w:tc>
          <w:tcPr>
            <w:tcW w:w="900" w:type="dxa"/>
            <w:hideMark/>
          </w:tcPr>
          <w:p w:rsidR="002E4966" w:rsidRPr="002E4966" w:rsidRDefault="002E4966" w:rsidP="002E4966">
            <w:pPr>
              <w:widowControl/>
              <w:rPr>
                <w:rFonts w:ascii="新細明體" w:eastAsia="新細明體" w:hAnsi="新細明體" w:cs="新細明體"/>
                <w:color w:val="000000"/>
                <w:kern w:val="0"/>
                <w:szCs w:val="24"/>
              </w:rPr>
            </w:pPr>
            <w:r w:rsidRPr="002E4966">
              <w:rPr>
                <w:rFonts w:ascii="標楷體" w:eastAsia="標楷體" w:hAnsi="標楷體" w:cs="新細明體" w:hint="eastAsia"/>
                <w:color w:val="000000"/>
                <w:kern w:val="0"/>
                <w:sz w:val="27"/>
                <w:szCs w:val="27"/>
              </w:rPr>
              <w:t>附件：</w:t>
            </w:r>
            <w:r w:rsidRPr="002E4966">
              <w:rPr>
                <w:rFonts w:ascii="新細明體" w:eastAsia="新細明體" w:hAnsi="新細明體" w:cs="新細明體"/>
                <w:color w:val="000000"/>
                <w:kern w:val="0"/>
                <w:szCs w:val="24"/>
              </w:rPr>
              <w:t xml:space="preserve"> </w:t>
            </w:r>
          </w:p>
        </w:tc>
        <w:tc>
          <w:tcPr>
            <w:tcW w:w="0" w:type="auto"/>
            <w:hideMark/>
          </w:tcPr>
          <w:p w:rsidR="002E4966" w:rsidRPr="002E4966" w:rsidRDefault="002E4966" w:rsidP="002E4966">
            <w:pPr>
              <w:widowControl/>
              <w:rPr>
                <w:rFonts w:ascii="新細明體" w:eastAsia="新細明體" w:hAnsi="新細明體" w:cs="新細明體"/>
                <w:color w:val="000000"/>
                <w:kern w:val="0"/>
                <w:szCs w:val="24"/>
              </w:rPr>
            </w:pPr>
            <w:r w:rsidRPr="002E4966">
              <w:rPr>
                <w:rFonts w:ascii="標楷體" w:eastAsia="標楷體" w:hAnsi="標楷體" w:cs="新細明體" w:hint="eastAsia"/>
                <w:color w:val="000000"/>
                <w:kern w:val="0"/>
                <w:sz w:val="27"/>
                <w:szCs w:val="27"/>
              </w:rPr>
              <w:t>1、花蓮縣政府106年健康檢查實施計畫。2、免費成人預防保健及癌症篩檢檢查對象及項目一覽表。3、106年公務人員健康檢查特約醫院一覽表。4、花蓮縣政府及所屬機關學校公教人員健康檢查補助費申請表。5、花蓮醫院健檢專案。</w:t>
            </w:r>
            <w:r w:rsidRPr="002E4966">
              <w:rPr>
                <w:rFonts w:ascii="新細明體" w:eastAsia="新細明體" w:hAnsi="新細明體" w:cs="新細明體"/>
                <w:color w:val="000000"/>
                <w:kern w:val="0"/>
                <w:szCs w:val="24"/>
              </w:rPr>
              <w:t xml:space="preserve"> </w:t>
            </w:r>
          </w:p>
        </w:tc>
      </w:tr>
    </w:tbl>
    <w:p w:rsidR="002E4966" w:rsidRPr="002E4966" w:rsidRDefault="002E4966" w:rsidP="002E4966">
      <w:pPr>
        <w:widowControl/>
        <w:rPr>
          <w:rFonts w:ascii="新細明體" w:eastAsia="新細明體" w:hAnsi="新細明體" w:cs="新細明體"/>
          <w:color w:val="000000"/>
          <w:kern w:val="0"/>
          <w:szCs w:val="24"/>
        </w:rPr>
      </w:pPr>
    </w:p>
    <w:tbl>
      <w:tblPr>
        <w:tblW w:w="0" w:type="auto"/>
        <w:tblCellSpacing w:w="15" w:type="dxa"/>
        <w:tblCellMar>
          <w:top w:w="15" w:type="dxa"/>
          <w:left w:w="15" w:type="dxa"/>
          <w:bottom w:w="15" w:type="dxa"/>
          <w:right w:w="15" w:type="dxa"/>
        </w:tblCellMar>
        <w:tblLook w:val="04A0"/>
      </w:tblPr>
      <w:tblGrid>
        <w:gridCol w:w="885"/>
        <w:gridCol w:w="7511"/>
      </w:tblGrid>
      <w:tr w:rsidR="002E4966" w:rsidRPr="002E4966" w:rsidTr="002E4966">
        <w:trPr>
          <w:trHeight w:val="300"/>
          <w:tblCellSpacing w:w="15" w:type="dxa"/>
        </w:trPr>
        <w:tc>
          <w:tcPr>
            <w:tcW w:w="840" w:type="dxa"/>
            <w:hideMark/>
          </w:tcPr>
          <w:p w:rsidR="002E4966" w:rsidRPr="002E4966" w:rsidRDefault="002E4966" w:rsidP="002E4966">
            <w:pPr>
              <w:widowControl/>
              <w:rPr>
                <w:rFonts w:ascii="新細明體" w:eastAsia="新細明體" w:hAnsi="新細明體" w:cs="新細明體"/>
                <w:color w:val="000000"/>
                <w:kern w:val="0"/>
                <w:szCs w:val="24"/>
              </w:rPr>
            </w:pPr>
            <w:r w:rsidRPr="002E4966">
              <w:rPr>
                <w:rFonts w:ascii="標楷體" w:eastAsia="標楷體" w:hAnsi="標楷體" w:cs="新細明體" w:hint="eastAsia"/>
                <w:color w:val="000000"/>
                <w:kern w:val="0"/>
                <w:sz w:val="27"/>
                <w:szCs w:val="27"/>
              </w:rPr>
              <w:t>主旨：</w:t>
            </w:r>
            <w:r w:rsidRPr="002E4966">
              <w:rPr>
                <w:rFonts w:ascii="新細明體" w:eastAsia="新細明體" w:hAnsi="新細明體" w:cs="新細明體"/>
                <w:color w:val="000000"/>
                <w:kern w:val="0"/>
                <w:szCs w:val="24"/>
              </w:rPr>
              <w:t xml:space="preserve"> </w:t>
            </w:r>
          </w:p>
        </w:tc>
        <w:tc>
          <w:tcPr>
            <w:tcW w:w="0" w:type="auto"/>
            <w:hideMark/>
          </w:tcPr>
          <w:p w:rsidR="002E4966" w:rsidRPr="002E4966" w:rsidRDefault="002E4966" w:rsidP="002E4966">
            <w:pPr>
              <w:widowControl/>
              <w:rPr>
                <w:rFonts w:ascii="新細明體" w:eastAsia="新細明體" w:hAnsi="新細明體" w:cs="新細明體"/>
                <w:color w:val="000000"/>
                <w:kern w:val="0"/>
                <w:szCs w:val="24"/>
              </w:rPr>
            </w:pPr>
            <w:r w:rsidRPr="002E4966">
              <w:rPr>
                <w:rFonts w:ascii="標楷體" w:eastAsia="標楷體" w:hAnsi="標楷體" w:cs="新細明體" w:hint="eastAsia"/>
                <w:color w:val="000000"/>
                <w:kern w:val="0"/>
                <w:sz w:val="27"/>
                <w:szCs w:val="27"/>
              </w:rPr>
              <w:t>訂定「花蓮縣政府及所屬機關學校106年公教人員健康檢查實施計畫」（附件1），請各機關學校依計畫實施，請查照。</w:t>
            </w:r>
            <w:r w:rsidRPr="002E4966">
              <w:rPr>
                <w:rFonts w:ascii="新細明體" w:eastAsia="新細明體" w:hAnsi="新細明體" w:cs="新細明體"/>
                <w:color w:val="000000"/>
                <w:kern w:val="0"/>
                <w:szCs w:val="24"/>
              </w:rPr>
              <w:t xml:space="preserve"> </w:t>
            </w:r>
          </w:p>
        </w:tc>
      </w:tr>
    </w:tbl>
    <w:p w:rsidR="002E4966" w:rsidRPr="002E4966" w:rsidRDefault="002E4966" w:rsidP="002E4966">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885"/>
        <w:gridCol w:w="81"/>
      </w:tblGrid>
      <w:tr w:rsidR="002E4966" w:rsidRPr="002E4966" w:rsidTr="002E4966">
        <w:trPr>
          <w:trHeight w:val="300"/>
          <w:tblCellSpacing w:w="15" w:type="dxa"/>
        </w:trPr>
        <w:tc>
          <w:tcPr>
            <w:tcW w:w="840" w:type="dxa"/>
            <w:hideMark/>
          </w:tcPr>
          <w:p w:rsidR="002E4966" w:rsidRPr="002E4966" w:rsidRDefault="002E4966" w:rsidP="002E4966">
            <w:pPr>
              <w:widowControl/>
              <w:rPr>
                <w:rFonts w:ascii="新細明體" w:eastAsia="新細明體" w:hAnsi="新細明體" w:cs="新細明體"/>
                <w:color w:val="000000"/>
                <w:kern w:val="0"/>
                <w:szCs w:val="24"/>
              </w:rPr>
            </w:pPr>
            <w:r w:rsidRPr="002E4966">
              <w:rPr>
                <w:rFonts w:ascii="標楷體" w:eastAsia="標楷體" w:hAnsi="標楷體" w:cs="新細明體" w:hint="eastAsia"/>
                <w:color w:val="000000"/>
                <w:kern w:val="0"/>
                <w:sz w:val="27"/>
                <w:szCs w:val="27"/>
              </w:rPr>
              <w:t>說明：</w:t>
            </w:r>
            <w:r w:rsidRPr="002E4966">
              <w:rPr>
                <w:rFonts w:ascii="新細明體" w:eastAsia="新細明體" w:hAnsi="新細明體" w:cs="新細明體"/>
                <w:color w:val="000000"/>
                <w:kern w:val="0"/>
                <w:szCs w:val="24"/>
              </w:rPr>
              <w:t xml:space="preserve"> </w:t>
            </w:r>
          </w:p>
        </w:tc>
        <w:tc>
          <w:tcPr>
            <w:tcW w:w="0" w:type="auto"/>
            <w:hideMark/>
          </w:tcPr>
          <w:p w:rsidR="002E4966" w:rsidRPr="002E4966" w:rsidRDefault="002E4966" w:rsidP="002E4966">
            <w:pPr>
              <w:widowControl/>
              <w:rPr>
                <w:rFonts w:ascii="新細明體" w:eastAsia="新細明體" w:hAnsi="新細明體" w:cs="新細明體"/>
                <w:color w:val="000000"/>
                <w:kern w:val="0"/>
                <w:szCs w:val="24"/>
              </w:rPr>
            </w:pPr>
          </w:p>
        </w:tc>
      </w:tr>
    </w:tbl>
    <w:p w:rsidR="002E4966" w:rsidRPr="002E4966" w:rsidRDefault="002E4966" w:rsidP="002E4966">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245"/>
        <w:gridCol w:w="7151"/>
      </w:tblGrid>
      <w:tr w:rsidR="002E4966" w:rsidRPr="002E4966" w:rsidTr="002E4966">
        <w:trPr>
          <w:trHeight w:val="300"/>
          <w:tblCellSpacing w:w="15" w:type="dxa"/>
        </w:trPr>
        <w:tc>
          <w:tcPr>
            <w:tcW w:w="1200" w:type="dxa"/>
            <w:hideMark/>
          </w:tcPr>
          <w:p w:rsidR="002E4966" w:rsidRPr="002E4966" w:rsidRDefault="002E4966" w:rsidP="002E4966">
            <w:pPr>
              <w:widowControl/>
              <w:jc w:val="right"/>
              <w:rPr>
                <w:rFonts w:ascii="新細明體" w:eastAsia="新細明體" w:hAnsi="新細明體" w:cs="新細明體"/>
                <w:color w:val="000000"/>
                <w:kern w:val="0"/>
                <w:szCs w:val="24"/>
              </w:rPr>
            </w:pPr>
            <w:r w:rsidRPr="002E4966">
              <w:rPr>
                <w:rFonts w:ascii="標楷體" w:eastAsia="標楷體" w:hAnsi="標楷體" w:cs="新細明體" w:hint="eastAsia"/>
                <w:color w:val="000000"/>
                <w:kern w:val="0"/>
                <w:sz w:val="27"/>
                <w:szCs w:val="27"/>
              </w:rPr>
              <w:t>一、</w:t>
            </w:r>
            <w:r w:rsidRPr="002E4966">
              <w:rPr>
                <w:rFonts w:ascii="新細明體" w:eastAsia="新細明體" w:hAnsi="新細明體" w:cs="新細明體"/>
                <w:color w:val="000000"/>
                <w:kern w:val="0"/>
                <w:szCs w:val="24"/>
              </w:rPr>
              <w:t xml:space="preserve"> </w:t>
            </w:r>
          </w:p>
        </w:tc>
        <w:tc>
          <w:tcPr>
            <w:tcW w:w="0" w:type="auto"/>
            <w:hideMark/>
          </w:tcPr>
          <w:p w:rsidR="002E4966" w:rsidRPr="002E4966" w:rsidRDefault="002E4966" w:rsidP="002E4966">
            <w:pPr>
              <w:widowControl/>
              <w:rPr>
                <w:rFonts w:ascii="新細明體" w:eastAsia="新細明體" w:hAnsi="新細明體" w:cs="新細明體"/>
                <w:color w:val="000000"/>
                <w:kern w:val="0"/>
                <w:szCs w:val="24"/>
              </w:rPr>
            </w:pPr>
            <w:r w:rsidRPr="002E4966">
              <w:rPr>
                <w:rFonts w:ascii="標楷體" w:eastAsia="標楷體" w:hAnsi="標楷體" w:cs="新細明體" w:hint="eastAsia"/>
                <w:color w:val="000000"/>
                <w:kern w:val="0"/>
                <w:sz w:val="27"/>
                <w:szCs w:val="27"/>
              </w:rPr>
              <w:t>為賡續推動本府及所屬機關學校公教人員自主性健康管理，訂定旨揭計畫，以實質補助本府暨所屬機關學校40歲以上公教人員(每人最高新台幣3,500元為限)辦理健康檢查。</w:t>
            </w:r>
            <w:r w:rsidRPr="002E4966">
              <w:rPr>
                <w:rFonts w:ascii="新細明體" w:eastAsia="新細明體" w:hAnsi="新細明體" w:cs="新細明體"/>
                <w:color w:val="000000"/>
                <w:kern w:val="0"/>
                <w:szCs w:val="24"/>
              </w:rPr>
              <w:t xml:space="preserve"> </w:t>
            </w:r>
          </w:p>
        </w:tc>
      </w:tr>
    </w:tbl>
    <w:p w:rsidR="002E4966" w:rsidRPr="002E4966" w:rsidRDefault="002E4966" w:rsidP="002E4966">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245"/>
        <w:gridCol w:w="7151"/>
      </w:tblGrid>
      <w:tr w:rsidR="002E4966" w:rsidRPr="002E4966" w:rsidTr="002E4966">
        <w:trPr>
          <w:trHeight w:val="300"/>
          <w:tblCellSpacing w:w="15" w:type="dxa"/>
        </w:trPr>
        <w:tc>
          <w:tcPr>
            <w:tcW w:w="1200" w:type="dxa"/>
            <w:hideMark/>
          </w:tcPr>
          <w:p w:rsidR="002E4966" w:rsidRPr="002E4966" w:rsidRDefault="002E4966" w:rsidP="002E4966">
            <w:pPr>
              <w:widowControl/>
              <w:jc w:val="right"/>
              <w:rPr>
                <w:rFonts w:ascii="新細明體" w:eastAsia="新細明體" w:hAnsi="新細明體" w:cs="新細明體"/>
                <w:color w:val="000000"/>
                <w:kern w:val="0"/>
                <w:szCs w:val="24"/>
              </w:rPr>
            </w:pPr>
            <w:r w:rsidRPr="002E4966">
              <w:rPr>
                <w:rFonts w:ascii="標楷體" w:eastAsia="標楷體" w:hAnsi="標楷體" w:cs="新細明體" w:hint="eastAsia"/>
                <w:color w:val="000000"/>
                <w:kern w:val="0"/>
                <w:sz w:val="27"/>
                <w:szCs w:val="27"/>
              </w:rPr>
              <w:t>二、</w:t>
            </w:r>
            <w:r w:rsidRPr="002E4966">
              <w:rPr>
                <w:rFonts w:ascii="新細明體" w:eastAsia="新細明體" w:hAnsi="新細明體" w:cs="新細明體"/>
                <w:color w:val="000000"/>
                <w:kern w:val="0"/>
                <w:szCs w:val="24"/>
              </w:rPr>
              <w:t xml:space="preserve"> </w:t>
            </w:r>
          </w:p>
        </w:tc>
        <w:tc>
          <w:tcPr>
            <w:tcW w:w="0" w:type="auto"/>
            <w:hideMark/>
          </w:tcPr>
          <w:p w:rsidR="002E4966" w:rsidRPr="002E4966" w:rsidRDefault="002E4966" w:rsidP="002E4966">
            <w:pPr>
              <w:widowControl/>
              <w:rPr>
                <w:rFonts w:ascii="新細明體" w:eastAsia="新細明體" w:hAnsi="新細明體" w:cs="新細明體"/>
                <w:color w:val="000000"/>
                <w:kern w:val="0"/>
                <w:szCs w:val="24"/>
              </w:rPr>
            </w:pPr>
            <w:r w:rsidRPr="002E4966">
              <w:rPr>
                <w:rFonts w:ascii="標楷體" w:eastAsia="標楷體" w:hAnsi="標楷體" w:cs="新細明體" w:hint="eastAsia"/>
                <w:color w:val="000000"/>
                <w:kern w:val="0"/>
                <w:sz w:val="27"/>
                <w:szCs w:val="27"/>
              </w:rPr>
              <w:t>106年度各機關學校得辦理本案健康檢查之對象，為40歲以上法定編制內依法任用之公務人員、依「教育人員任用條例」聘任之專任教師及依「各級學校專任運動教練聘任管理辦法」聘任之專任運動教練(不含約聘僱、技工、工友、臨時人員)，除105年度已辦理健檢補助人員外，請各機關學校自行排定順序配合辦理。</w:t>
            </w:r>
            <w:r w:rsidRPr="002E4966">
              <w:rPr>
                <w:rFonts w:ascii="新細明體" w:eastAsia="新細明體" w:hAnsi="新細明體" w:cs="新細明體"/>
                <w:color w:val="000000"/>
                <w:kern w:val="0"/>
                <w:szCs w:val="24"/>
              </w:rPr>
              <w:t xml:space="preserve"> </w:t>
            </w:r>
          </w:p>
        </w:tc>
      </w:tr>
    </w:tbl>
    <w:p w:rsidR="002E4966" w:rsidRPr="002E4966" w:rsidRDefault="002E4966" w:rsidP="002E4966">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245"/>
        <w:gridCol w:w="7151"/>
      </w:tblGrid>
      <w:tr w:rsidR="002E4966" w:rsidRPr="002E4966" w:rsidTr="002E4966">
        <w:trPr>
          <w:trHeight w:val="300"/>
          <w:tblCellSpacing w:w="15" w:type="dxa"/>
        </w:trPr>
        <w:tc>
          <w:tcPr>
            <w:tcW w:w="1200" w:type="dxa"/>
            <w:hideMark/>
          </w:tcPr>
          <w:p w:rsidR="002E4966" w:rsidRPr="002E4966" w:rsidRDefault="002E4966" w:rsidP="002E4966">
            <w:pPr>
              <w:widowControl/>
              <w:jc w:val="right"/>
              <w:rPr>
                <w:rFonts w:ascii="新細明體" w:eastAsia="新細明體" w:hAnsi="新細明體" w:cs="新細明體"/>
                <w:color w:val="000000"/>
                <w:kern w:val="0"/>
                <w:szCs w:val="24"/>
              </w:rPr>
            </w:pPr>
            <w:r w:rsidRPr="002E4966">
              <w:rPr>
                <w:rFonts w:ascii="標楷體" w:eastAsia="標楷體" w:hAnsi="標楷體" w:cs="新細明體" w:hint="eastAsia"/>
                <w:color w:val="000000"/>
                <w:kern w:val="0"/>
                <w:sz w:val="27"/>
                <w:szCs w:val="27"/>
              </w:rPr>
              <w:t>三、</w:t>
            </w:r>
            <w:r w:rsidRPr="002E4966">
              <w:rPr>
                <w:rFonts w:ascii="新細明體" w:eastAsia="新細明體" w:hAnsi="新細明體" w:cs="新細明體"/>
                <w:color w:val="000000"/>
                <w:kern w:val="0"/>
                <w:szCs w:val="24"/>
              </w:rPr>
              <w:t xml:space="preserve"> </w:t>
            </w:r>
          </w:p>
        </w:tc>
        <w:tc>
          <w:tcPr>
            <w:tcW w:w="0" w:type="auto"/>
            <w:hideMark/>
          </w:tcPr>
          <w:p w:rsidR="002E4966" w:rsidRPr="002E4966" w:rsidRDefault="002E4966" w:rsidP="002E4966">
            <w:pPr>
              <w:widowControl/>
              <w:rPr>
                <w:rFonts w:ascii="新細明體" w:eastAsia="新細明體" w:hAnsi="新細明體" w:cs="新細明體"/>
                <w:color w:val="000000"/>
                <w:kern w:val="0"/>
                <w:szCs w:val="24"/>
              </w:rPr>
            </w:pPr>
            <w:r w:rsidRPr="002E4966">
              <w:rPr>
                <w:rFonts w:ascii="標楷體" w:eastAsia="標楷體" w:hAnsi="標楷體" w:cs="新細明體" w:hint="eastAsia"/>
                <w:color w:val="000000"/>
                <w:kern w:val="0"/>
                <w:sz w:val="27"/>
                <w:szCs w:val="27"/>
              </w:rPr>
              <w:t>106年度本府所屬一級機關首長健康檢查次數為每年辦理1次，最高補助新臺幣1萬元，所需經費由各機關預算額度內勻支。</w:t>
            </w:r>
            <w:r w:rsidRPr="002E4966">
              <w:rPr>
                <w:rFonts w:ascii="新細明體" w:eastAsia="新細明體" w:hAnsi="新細明體" w:cs="新細明體"/>
                <w:color w:val="000000"/>
                <w:kern w:val="0"/>
                <w:szCs w:val="24"/>
              </w:rPr>
              <w:t xml:space="preserve"> </w:t>
            </w:r>
          </w:p>
        </w:tc>
      </w:tr>
    </w:tbl>
    <w:p w:rsidR="002E4966" w:rsidRPr="002E4966" w:rsidRDefault="002E4966" w:rsidP="002E4966">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245"/>
        <w:gridCol w:w="7151"/>
      </w:tblGrid>
      <w:tr w:rsidR="002E4966" w:rsidRPr="002E4966" w:rsidTr="002E4966">
        <w:trPr>
          <w:trHeight w:val="300"/>
          <w:tblCellSpacing w:w="15" w:type="dxa"/>
        </w:trPr>
        <w:tc>
          <w:tcPr>
            <w:tcW w:w="1200" w:type="dxa"/>
            <w:hideMark/>
          </w:tcPr>
          <w:p w:rsidR="002E4966" w:rsidRPr="002E4966" w:rsidRDefault="002E4966" w:rsidP="002E4966">
            <w:pPr>
              <w:widowControl/>
              <w:jc w:val="right"/>
              <w:rPr>
                <w:rFonts w:ascii="新細明體" w:eastAsia="新細明體" w:hAnsi="新細明體" w:cs="新細明體"/>
                <w:color w:val="000000"/>
                <w:kern w:val="0"/>
                <w:szCs w:val="24"/>
              </w:rPr>
            </w:pPr>
            <w:r w:rsidRPr="002E4966">
              <w:rPr>
                <w:rFonts w:ascii="標楷體" w:eastAsia="標楷體" w:hAnsi="標楷體" w:cs="新細明體" w:hint="eastAsia"/>
                <w:color w:val="000000"/>
                <w:kern w:val="0"/>
                <w:sz w:val="27"/>
                <w:szCs w:val="27"/>
              </w:rPr>
              <w:lastRenderedPageBreak/>
              <w:t>四、</w:t>
            </w:r>
            <w:r w:rsidRPr="002E4966">
              <w:rPr>
                <w:rFonts w:ascii="新細明體" w:eastAsia="新細明體" w:hAnsi="新細明體" w:cs="新細明體"/>
                <w:color w:val="000000"/>
                <w:kern w:val="0"/>
                <w:szCs w:val="24"/>
              </w:rPr>
              <w:t xml:space="preserve"> </w:t>
            </w:r>
          </w:p>
        </w:tc>
        <w:tc>
          <w:tcPr>
            <w:tcW w:w="0" w:type="auto"/>
            <w:hideMark/>
          </w:tcPr>
          <w:p w:rsidR="002E4966" w:rsidRPr="002E4966" w:rsidRDefault="002E4966" w:rsidP="002E4966">
            <w:pPr>
              <w:widowControl/>
              <w:rPr>
                <w:rFonts w:ascii="新細明體" w:eastAsia="新細明體" w:hAnsi="新細明體" w:cs="新細明體"/>
                <w:color w:val="000000"/>
                <w:kern w:val="0"/>
                <w:szCs w:val="24"/>
              </w:rPr>
            </w:pPr>
            <w:r w:rsidRPr="002E4966">
              <w:rPr>
                <w:rFonts w:ascii="標楷體" w:eastAsia="標楷體" w:hAnsi="標楷體" w:cs="新細明體" w:hint="eastAsia"/>
                <w:color w:val="000000"/>
                <w:kern w:val="0"/>
                <w:sz w:val="27"/>
                <w:szCs w:val="27"/>
              </w:rPr>
              <w:t>本案所需經費分別編列於各機關學校106年度預算內，由受檢人於檢查完竣一星期內檢附繳費收據及存摺影本經原服務機關學校依支付程序辦理請款核銷，並至遲於本(106)年11月30日前完成經費核銷程序。</w:t>
            </w:r>
            <w:r w:rsidRPr="002E4966">
              <w:rPr>
                <w:rFonts w:ascii="新細明體" w:eastAsia="新細明體" w:hAnsi="新細明體" w:cs="新細明體"/>
                <w:color w:val="000000"/>
                <w:kern w:val="0"/>
                <w:szCs w:val="24"/>
              </w:rPr>
              <w:t xml:space="preserve"> </w:t>
            </w:r>
          </w:p>
        </w:tc>
      </w:tr>
    </w:tbl>
    <w:p w:rsidR="002E4966" w:rsidRPr="002E4966" w:rsidRDefault="002E4966" w:rsidP="002E4966">
      <w:pPr>
        <w:widowControl/>
        <w:rPr>
          <w:rFonts w:ascii="新細明體" w:eastAsia="新細明體" w:hAnsi="新細明體" w:cs="新細明體"/>
          <w:vanish/>
          <w:color w:val="000000"/>
          <w:kern w:val="0"/>
          <w:szCs w:val="24"/>
        </w:rPr>
      </w:pPr>
    </w:p>
    <w:tbl>
      <w:tblPr>
        <w:tblW w:w="0" w:type="auto"/>
        <w:tblCellSpacing w:w="15" w:type="dxa"/>
        <w:tblCellMar>
          <w:top w:w="15" w:type="dxa"/>
          <w:left w:w="15" w:type="dxa"/>
          <w:bottom w:w="15" w:type="dxa"/>
          <w:right w:w="15" w:type="dxa"/>
        </w:tblCellMar>
        <w:tblLook w:val="04A0"/>
      </w:tblPr>
      <w:tblGrid>
        <w:gridCol w:w="1245"/>
        <w:gridCol w:w="7151"/>
      </w:tblGrid>
      <w:tr w:rsidR="002E4966" w:rsidRPr="002E4966" w:rsidTr="002E4966">
        <w:trPr>
          <w:trHeight w:val="300"/>
          <w:tblCellSpacing w:w="15" w:type="dxa"/>
        </w:trPr>
        <w:tc>
          <w:tcPr>
            <w:tcW w:w="1200" w:type="dxa"/>
            <w:hideMark/>
          </w:tcPr>
          <w:p w:rsidR="002E4966" w:rsidRPr="002E4966" w:rsidRDefault="002E4966" w:rsidP="002E4966">
            <w:pPr>
              <w:widowControl/>
              <w:jc w:val="right"/>
              <w:rPr>
                <w:rFonts w:ascii="新細明體" w:eastAsia="新細明體" w:hAnsi="新細明體" w:cs="新細明體"/>
                <w:color w:val="000000"/>
                <w:kern w:val="0"/>
                <w:szCs w:val="24"/>
              </w:rPr>
            </w:pPr>
            <w:r w:rsidRPr="002E4966">
              <w:rPr>
                <w:rFonts w:ascii="標楷體" w:eastAsia="標楷體" w:hAnsi="標楷體" w:cs="新細明體" w:hint="eastAsia"/>
                <w:color w:val="000000"/>
                <w:kern w:val="0"/>
                <w:sz w:val="27"/>
                <w:szCs w:val="27"/>
              </w:rPr>
              <w:t>五、</w:t>
            </w:r>
            <w:r w:rsidRPr="002E4966">
              <w:rPr>
                <w:rFonts w:ascii="新細明體" w:eastAsia="新細明體" w:hAnsi="新細明體" w:cs="新細明體"/>
                <w:color w:val="000000"/>
                <w:kern w:val="0"/>
                <w:szCs w:val="24"/>
              </w:rPr>
              <w:t xml:space="preserve"> </w:t>
            </w:r>
          </w:p>
        </w:tc>
        <w:tc>
          <w:tcPr>
            <w:tcW w:w="0" w:type="auto"/>
            <w:hideMark/>
          </w:tcPr>
          <w:p w:rsidR="002E4966" w:rsidRPr="002E4966" w:rsidRDefault="002E4966" w:rsidP="002E4966">
            <w:pPr>
              <w:widowControl/>
              <w:rPr>
                <w:rFonts w:ascii="新細明體" w:eastAsia="新細明體" w:hAnsi="新細明體" w:cs="新細明體"/>
                <w:color w:val="000000"/>
                <w:kern w:val="0"/>
                <w:szCs w:val="24"/>
              </w:rPr>
            </w:pPr>
            <w:r w:rsidRPr="002E4966">
              <w:rPr>
                <w:rFonts w:ascii="標楷體" w:eastAsia="標楷體" w:hAnsi="標楷體" w:cs="新細明體" w:hint="eastAsia"/>
                <w:color w:val="000000"/>
                <w:kern w:val="0"/>
                <w:sz w:val="27"/>
                <w:szCs w:val="27"/>
              </w:rPr>
              <w:t>檢附「國民健康署補助之免費成人預防保健及癌症篩檢檢查對象及項目一覽表」(附件2)、「花蓮縣政府及所屬機關學校106年公務人員健康檢查特約醫院一覽表」(附件3)、「花蓮縣政府及所屬機關學校公教人員健康檢查補助費申請表」(附件4)及「衛生福利部花蓮醫院公教人員健檢專案」(附件5)各1份。</w:t>
            </w:r>
            <w:r w:rsidRPr="002E4966">
              <w:rPr>
                <w:rFonts w:ascii="新細明體" w:eastAsia="新細明體" w:hAnsi="新細明體" w:cs="新細明體"/>
                <w:color w:val="000000"/>
                <w:kern w:val="0"/>
                <w:szCs w:val="24"/>
              </w:rPr>
              <w:t xml:space="preserve"> </w:t>
            </w:r>
          </w:p>
        </w:tc>
      </w:tr>
    </w:tbl>
    <w:p w:rsidR="00777B61" w:rsidRPr="002E4966" w:rsidRDefault="00777B61"/>
    <w:sectPr w:rsidR="00777B61" w:rsidRPr="002E4966" w:rsidSect="00777B61">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4966"/>
    <w:rsid w:val="002E4966"/>
    <w:rsid w:val="00777B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B6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E4966"/>
    <w:pPr>
      <w:widowControl/>
      <w:spacing w:before="100" w:beforeAutospacing="1" w:after="100" w:afterAutospacing="1"/>
    </w:pPr>
    <w:rPr>
      <w:rFonts w:ascii="新細明體" w:eastAsia="新細明體" w:hAnsi="新細明體" w:cs="新細明體"/>
      <w:color w:val="000000"/>
      <w:kern w:val="0"/>
      <w:szCs w:val="24"/>
    </w:rPr>
  </w:style>
</w:styles>
</file>

<file path=word/webSettings.xml><?xml version="1.0" encoding="utf-8"?>
<w:webSettings xmlns:r="http://schemas.openxmlformats.org/officeDocument/2006/relationships" xmlns:w="http://schemas.openxmlformats.org/wordprocessingml/2006/main">
  <w:divs>
    <w:div w:id="120654719">
      <w:bodyDiv w:val="1"/>
      <w:marLeft w:val="0"/>
      <w:marRight w:val="0"/>
      <w:marTop w:val="0"/>
      <w:marBottom w:val="0"/>
      <w:divBdr>
        <w:top w:val="none" w:sz="0" w:space="0" w:color="auto"/>
        <w:left w:val="none" w:sz="0" w:space="0" w:color="auto"/>
        <w:bottom w:val="none" w:sz="0" w:space="0" w:color="auto"/>
        <w:right w:val="none" w:sz="0" w:space="0" w:color="auto"/>
      </w:divBdr>
      <w:divsChild>
        <w:div w:id="1153990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2017-02-09T06:21:00Z</dcterms:created>
  <dcterms:modified xsi:type="dcterms:W3CDTF">2017-02-09T06:22:00Z</dcterms:modified>
</cp:coreProperties>
</file>